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EF" w:rsidRPr="00311BEF" w:rsidRDefault="00311BEF" w:rsidP="00311BE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311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федеральном портале госуслуг создадут единый личный кабинет гражданина </w:t>
      </w:r>
      <w:bookmarkEnd w:id="0"/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noProof/>
        </w:rPr>
        <w:drawing>
          <wp:inline distT="114300" distB="114300" distL="114300" distR="114300" wp14:anchorId="51386A61" wp14:editId="7C55DE7B">
            <wp:extent cx="3647344" cy="2433638"/>
            <wp:effectExtent l="0" t="0" r="0" b="0"/>
            <wp:docPr id="6" name="image27.jpg" descr="AtR4a3tpf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AtR4a3tpfR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7344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b/>
          <w:sz w:val="24"/>
          <w:szCs w:val="24"/>
        </w:rPr>
        <w:t>Facebook</w:t>
      </w:r>
      <w:r w:rsidRPr="00311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Pr="00311BEF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  <w:r w:rsidRPr="00311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Pr="00311BEF"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Совсем скоро на портале госуслуг будет создан новый единый личный кабинет. Кабинет есть на портале и сейчас, но обновленная версия даст возможность:</w:t>
      </w:r>
    </w:p>
    <w:p w:rsidR="00311BEF" w:rsidRPr="00311BEF" w:rsidRDefault="00311BEF" w:rsidP="00311B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отслеживать статус заявлений, историю обращений, сведения о пользователе,</w:t>
      </w:r>
    </w:p>
    <w:p w:rsidR="00311BEF" w:rsidRPr="00311BEF" w:rsidRDefault="00311BEF" w:rsidP="00311B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хранить результаты взаимодействия пользователя с органами власти,</w:t>
      </w:r>
    </w:p>
    <w:p w:rsidR="00311BEF" w:rsidRPr="00311BEF" w:rsidRDefault="00311BEF" w:rsidP="00311B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получать данные из многофункциональных центров.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Кроме того, единый личный кабинет портала госуслуг будет доступен с любого из официальных ведомственных, региональных и муниципальных порталов.</w:t>
      </w:r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>Окончательные сроки реализации проекта будут известны уже в конце 2015 года.</w:t>
      </w:r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Подробности читайте по ссылке: </w:t>
      </w:r>
      <w:r w:rsidRPr="00311BEF">
        <w:rPr>
          <w:rFonts w:ascii="Times New Roman" w:hAnsi="Times New Roman" w:cs="Times New Roman"/>
          <w:sz w:val="24"/>
          <w:szCs w:val="24"/>
        </w:rPr>
        <w:t>http</w:t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minsvyaz</w:t>
      </w:r>
      <w:proofErr w:type="spellEnd"/>
      <w:r w:rsidRPr="00311BE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11BE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11BE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11BEF">
        <w:rPr>
          <w:rFonts w:ascii="Times New Roman" w:hAnsi="Times New Roman" w:cs="Times New Roman"/>
          <w:sz w:val="24"/>
          <w:szCs w:val="24"/>
        </w:rPr>
        <w:t>events</w:t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>/33690/</w:t>
      </w:r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#новостиГосуслуг На портале госуслуг создадут новый единый личный кабинет, подробности читайте в ЖЖ: ссылка</w:t>
      </w:r>
    </w:p>
    <w:p w:rsid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Совсем скоро на портале госуслуг будет создан новый единый личный кабинет. 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Кабинет есть на портале и сейчас, но обновленная версия даст возможность:</w:t>
      </w:r>
    </w:p>
    <w:p w:rsidR="00311BEF" w:rsidRPr="00311BEF" w:rsidRDefault="00311BEF" w:rsidP="00311B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отслеживать статус заявлений, историю обращений, сведения о пользователе,</w:t>
      </w:r>
    </w:p>
    <w:p w:rsidR="00311BEF" w:rsidRPr="00311BEF" w:rsidRDefault="00311BEF" w:rsidP="00311B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хранить результаты взаимодействия пользователя с органами власти,</w:t>
      </w:r>
    </w:p>
    <w:p w:rsidR="00311BEF" w:rsidRPr="00311BEF" w:rsidRDefault="00311BEF" w:rsidP="00311B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получать данные из многофункциональных центров.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Кроме того, единый личный кабинет портала госуслуг будет доступен с любого из официальных ведомственных, региональных и муниципальных порталов.</w:t>
      </w:r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 кабинета будет постепенно расширятся, со временем пользователи смогут: </w:t>
      </w:r>
    </w:p>
    <w:p w:rsidR="00311BEF" w:rsidRPr="00311BEF" w:rsidRDefault="00311BEF" w:rsidP="00311B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лучать информацию о платежах, </w:t>
      </w:r>
    </w:p>
    <w:p w:rsidR="00311BEF" w:rsidRPr="00311BEF" w:rsidRDefault="00311BEF" w:rsidP="00311B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уведомлять о необходимости получить ту или иную госуслугу,</w:t>
      </w:r>
    </w:p>
    <w:p w:rsidR="00311BEF" w:rsidRPr="00311BEF" w:rsidRDefault="00311BEF" w:rsidP="00311B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осуществить досудебное обжалование решений органов власти или должностных лиц и предоставить пользователям информацию о ходе рассмотрения жалоб.</w:t>
      </w:r>
    </w:p>
    <w:p w:rsid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>Окончательные сроки реализации проекта по обновлению личного кабинета будут известны уже в конце 2015 года</w:t>
      </w:r>
    </w:p>
    <w:p w:rsidR="00311BEF" w:rsidRPr="00311BEF" w:rsidRDefault="00311BEF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 xml:space="preserve">Подробности читайте по ссылке: </w:t>
      </w:r>
      <w:r w:rsidRPr="00311BEF">
        <w:rPr>
          <w:rFonts w:ascii="Times New Roman" w:hAnsi="Times New Roman" w:cs="Times New Roman"/>
          <w:sz w:val="24"/>
          <w:szCs w:val="24"/>
        </w:rPr>
        <w:t>http</w:t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minsvyaz</w:t>
      </w:r>
      <w:proofErr w:type="spellEnd"/>
      <w:r w:rsidRPr="00311BE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11BE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11BE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11BEF">
        <w:rPr>
          <w:rFonts w:ascii="Times New Roman" w:hAnsi="Times New Roman" w:cs="Times New Roman"/>
          <w:sz w:val="24"/>
          <w:szCs w:val="24"/>
        </w:rPr>
        <w:t>events</w:t>
      </w:r>
      <w:r w:rsidRPr="00311BEF">
        <w:rPr>
          <w:rFonts w:ascii="Times New Roman" w:hAnsi="Times New Roman" w:cs="Times New Roman"/>
          <w:sz w:val="24"/>
          <w:szCs w:val="24"/>
          <w:lang w:val="ru-RU"/>
        </w:rPr>
        <w:t>/33690/</w:t>
      </w:r>
    </w:p>
    <w:p w:rsidR="00311BEF" w:rsidRPr="00311BEF" w:rsidRDefault="00311BEF" w:rsidP="00311B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1BE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11BEF">
        <w:rPr>
          <w:rFonts w:ascii="Times New Roman" w:hAnsi="Times New Roman" w:cs="Times New Roman"/>
          <w:sz w:val="24"/>
          <w:szCs w:val="24"/>
        </w:rPr>
        <w:t>новостиГосуслуг</w:t>
      </w:r>
      <w:proofErr w:type="spellEnd"/>
    </w:p>
    <w:p w:rsidR="00C03081" w:rsidRPr="00311BEF" w:rsidRDefault="00C03081" w:rsidP="00311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3081" w:rsidRPr="00311BEF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2015-11-12T16:42:00Z</dcterms:created>
  <dcterms:modified xsi:type="dcterms:W3CDTF">2015-11-12T16:46:00Z</dcterms:modified>
</cp:coreProperties>
</file>